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Heading1"/>
        <w:spacing w:before="480" w:after="0"/>
        <w:jc w:val="center"/>
        <w:rPr/>
      </w:pPr>
      <w:r>
        <w:rPr/>
        <w:t>FreestyleZOO Snow Camp Klínovec 2015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Datum konání: 18.3. - 22.3. 2015</w:t>
      </w:r>
    </w:p>
    <w:p>
      <w:pPr>
        <w:pStyle w:val="Normal"/>
        <w:rPr/>
      </w:pPr>
      <w:r>
        <w:rPr/>
        <w:t>Lokalita: Česká republika, Skiareál Klínovec</w:t>
      </w:r>
    </w:p>
    <w:p>
      <w:pPr>
        <w:pStyle w:val="Normal"/>
        <w:rPr/>
      </w:pPr>
      <w:r>
        <w:rPr/>
        <w:t>Druh akce: Kemp</w:t>
      </w:r>
    </w:p>
    <w:p>
      <w:pPr>
        <w:pStyle w:val="Normal"/>
        <w:rPr/>
      </w:pPr>
      <w:r>
        <w:rPr/>
        <w:t>Zaměření: Snowboard, Freeski</w:t>
      </w:r>
    </w:p>
    <w:p>
      <w:pPr>
        <w:pStyle w:val="Heading1"/>
        <w:rPr/>
      </w:pPr>
      <w:r>
        <w:rPr/>
        <w:t>O Kempu</w:t>
      </w:r>
    </w:p>
    <w:p>
      <w:pPr>
        <w:pStyle w:val="Normal"/>
        <w:ind w:left="0" w:right="0" w:firstLine="708"/>
        <w:rPr>
          <w:sz w:val="24"/>
          <w:szCs w:val="24"/>
        </w:rPr>
      </w:pPr>
      <w:r>
        <w:rPr>
          <w:sz w:val="24"/>
          <w:szCs w:val="24"/>
        </w:rPr>
        <w:t>Vrcholky kopců pomalu bělají, na některých paloučcích už si první nedočkavci uplácali kicker a FreestyleZOO vám přináší pozvánku na svůj zimní camp. Zlepšíš si jízdu na snowboardu, nebo freeski. Naučíč se nový triky ve snowparku a vypiluješ styl pod vedením zkušených kaučů. Poznáš super partu lidí se stejnými zájmy a hlavně si pořádně užiješ 4 dny plný ježdění, skoků, jibbování, soutěží, párty a srandy. Kemp je pro všechny, kteří už zvládají alespoň jízdu na sjezdovce. Kromě jízdy ve snowparku si budeš moci vyzkoušet indoboard a proletět cvičného kite draka. Ubytováni budeme v horské chatě, kterou máme jen sami pro sebe a je vzdálená 1 zastávku busem od snowparku. Přímo v areálu vleku si můžete dát něco malého na zub, popřípadě uhasit žízeň pivem nebo limčou. Večer na chatě probereme uplynulý den, kaučové nám vysvětlí, co děláme špatně a zapaříme.</w:t>
      </w:r>
    </w:p>
    <w:p>
      <w:pPr>
        <w:pStyle w:val="Heading1"/>
        <w:rPr/>
      </w:pPr>
      <w:r>
        <w:rPr/>
        <w:t>Účel kempu</w:t>
      </w:r>
    </w:p>
    <w:p>
      <w:pPr>
        <w:pStyle w:val="Normal"/>
        <w:ind w:left="0" w:right="0" w:firstLine="708"/>
        <w:rPr>
          <w:sz w:val="24"/>
          <w:szCs w:val="24"/>
        </w:rPr>
      </w:pPr>
      <w:r>
        <w:rPr>
          <w:sz w:val="24"/>
          <w:szCs w:val="24"/>
        </w:rPr>
        <w:t xml:space="preserve">Freestylový nováčci si začnou zkoušet své první skoky, bedny a triky. Pokročilí jezdci se naučí nové triky, nebo si mohou vylepšit techniku provedení u těch, které již ovládají.  Poznáte nové lidi spřízněné s freestylovými sporty, užijete si pořádnou dávku adrenalinu a legrace. </w:t>
      </w:r>
    </w:p>
    <w:p>
      <w:pPr>
        <w:pStyle w:val="Heading1"/>
        <w:rPr/>
      </w:pPr>
      <w:r>
        <w:rPr/>
        <w:t>Sportovní vyžití</w:t>
      </w:r>
    </w:p>
    <w:p>
      <w:pPr>
        <w:pStyle w:val="Normal"/>
        <w:ind w:left="0" w:right="0" w:firstLine="708"/>
        <w:rPr>
          <w:sz w:val="24"/>
          <w:szCs w:val="24"/>
        </w:rPr>
      </w:pPr>
      <w:r>
        <w:rPr>
          <w:sz w:val="24"/>
          <w:szCs w:val="24"/>
          <w:lang w:eastAsia="cs-CZ"/>
        </w:rPr>
        <w:t xml:space="preserve">Kemp proběhne ve snowparku na Klínovci v Krušných horách, v jednom z nejlepších snowparků v Čechách. Set-up snowparku připraví speciálně pro náš kemp skupina Maximal Animal. </w:t>
      </w:r>
      <w:r>
        <w:rPr>
          <w:sz w:val="24"/>
          <w:szCs w:val="24"/>
        </w:rPr>
        <w:t>Budete si moci vyzkoušet cvičný kite, kan jam a indoboard.</w:t>
      </w:r>
    </w:p>
    <w:p>
      <w:pPr>
        <w:pStyle w:val="Heading1"/>
        <w:rPr/>
      </w:pPr>
      <w:r>
        <w:rPr>
          <w:rFonts w:ascii="Calibri" w:hAnsi="Calibri"/>
          <w:sz w:val="24"/>
          <w:szCs w:val="24"/>
        </w:rPr>
        <w:t xml:space="preserve"> </w:t>
      </w:r>
      <w:r>
        <w:rPr/>
        <w:t>Výbava</w:t>
      </w:r>
    </w:p>
    <w:p>
      <w:pPr>
        <w:pStyle w:val="Normal"/>
        <w:rPr>
          <w:sz w:val="24"/>
          <w:szCs w:val="24"/>
          <w:lang w:eastAsia="cs-CZ"/>
        </w:rPr>
      </w:pPr>
      <w:r>
        <w:rPr>
          <w:lang w:eastAsia="cs-CZ"/>
        </w:rPr>
        <w:tab/>
      </w:r>
      <w:r>
        <w:rPr>
          <w:sz w:val="24"/>
          <w:szCs w:val="24"/>
          <w:lang w:eastAsia="cs-CZ"/>
        </w:rPr>
        <w:t xml:space="preserve">Snowboard, nebo Freeski + klasická výbava na hory (teplé oblečení, rukavice, lyžáky, boty na prkno) Helma je povinná! Doporučujeme přibalit páteřák, chrániče kolen a kostrče. </w:t>
      </w:r>
    </w:p>
    <w:p>
      <w:pPr>
        <w:pStyle w:val="Normal"/>
        <w:spacing w:lineRule="atLeast" w:line="242" w:beforeAutospacing="1" w:afterAutospacing="1"/>
        <w:rPr>
          <w:rFonts w:eastAsia="Times New Roman" w:cs="Arial"/>
          <w:b/>
          <w:sz w:val="24"/>
          <w:szCs w:val="24"/>
          <w:lang w:eastAsia="cs-CZ"/>
        </w:rPr>
      </w:pPr>
      <w:r>
        <w:rPr>
          <w:rFonts w:eastAsia="Times New Roman" w:cs="Arial"/>
          <w:b/>
          <w:sz w:val="24"/>
          <w:szCs w:val="24"/>
          <w:lang w:eastAsia="cs-CZ"/>
        </w:rPr>
        <w:t>Zapůjčení vybavení není v ceně kempu.</w:t>
      </w:r>
    </w:p>
    <w:p>
      <w:pPr>
        <w:pStyle w:val="Heading1"/>
        <w:rPr/>
      </w:pPr>
      <w:r>
        <w:rPr/>
        <w:t>Ubytování</w:t>
      </w:r>
    </w:p>
    <w:p>
      <w:pPr>
        <w:pStyle w:val="Normal"/>
        <w:ind w:left="0" w:right="0" w:firstLine="708"/>
        <w:rPr>
          <w:rStyle w:val="Htmlcontent"/>
          <w:rFonts w:cs="Arial"/>
          <w:sz w:val="24"/>
          <w:szCs w:val="24"/>
          <w:shd w:fill="FFFFFF" w:val="clear"/>
        </w:rPr>
      </w:pPr>
      <w:r>
        <w:rPr>
          <w:rStyle w:val="Htmlcontent"/>
          <w:rFonts w:cs="Arial"/>
          <w:sz w:val="24"/>
          <w:szCs w:val="24"/>
          <w:shd w:fill="FFFFFF" w:val="clear"/>
        </w:rPr>
        <w:t>Ubytováni budeme v horské chatě Barborka v Háji u Loučné. Ve vzdálenosti jedné autobusové zastávky od ski areálu Klínovec. Chatu budeme mít celou pro sebe. Toalety a sprchy jsou společné na chodbě. Postele jsou povlečené, není tedy nutné vozit si svoje povlečení, nebo spacák.</w:t>
      </w:r>
    </w:p>
    <w:p>
      <w:pPr>
        <w:pStyle w:val="Heading1"/>
        <w:rPr>
          <w:rStyle w:val="Htmlcontent"/>
          <w:szCs w:val="24"/>
          <w:shd w:fill="FFFFFF" w:val="clear"/>
        </w:rPr>
      </w:pPr>
      <w:r>
        <w:rPr>
          <w:rStyle w:val="Htmlcontent"/>
          <w:szCs w:val="24"/>
          <w:shd w:fill="FFFFFF" w:val="clear"/>
        </w:rPr>
        <w:t>Kapacita</w:t>
      </w:r>
    </w:p>
    <w:p>
      <w:pPr>
        <w:pStyle w:val="Normal"/>
        <w:rPr>
          <w:sz w:val="24"/>
          <w:szCs w:val="24"/>
        </w:rPr>
      </w:pPr>
      <w:r>
        <w:rPr/>
        <w:tab/>
      </w:r>
      <w:r>
        <w:rPr>
          <w:sz w:val="24"/>
          <w:szCs w:val="24"/>
        </w:rPr>
        <w:t>Kapacita kempu je 24 lidí.</w:t>
      </w:r>
    </w:p>
    <w:p>
      <w:pPr>
        <w:pStyle w:val="Heading1"/>
        <w:rPr/>
      </w:pPr>
      <w:r>
        <w:rPr/>
        <w:t>Cena</w:t>
      </w:r>
    </w:p>
    <w:p>
      <w:pPr>
        <w:pStyle w:val="Normal"/>
        <w:rPr>
          <w:sz w:val="24"/>
          <w:szCs w:val="24"/>
        </w:rPr>
      </w:pPr>
      <w:r>
        <w:rPr/>
        <w:tab/>
      </w:r>
      <w:r>
        <w:rPr>
          <w:sz w:val="24"/>
          <w:szCs w:val="24"/>
        </w:rPr>
        <w:t xml:space="preserve">Cena kempu je 4444Kč. Pokud jsi již byl na jakémkoliv FreestyleZOO kempu, máš slevu 10%. </w:t>
      </w:r>
      <w:r>
        <w:rPr>
          <w:sz w:val="24"/>
          <w:szCs w:val="24"/>
        </w:rPr>
        <w:t>26</w:t>
      </w:r>
      <w:r>
        <w:rPr>
          <w:sz w:val="24"/>
          <w:szCs w:val="24"/>
        </w:rPr>
        <w:t>.1.201</w:t>
      </w:r>
      <w:r>
        <w:rPr>
          <w:sz w:val="24"/>
          <w:szCs w:val="24"/>
        </w:rPr>
        <w:t>5</w:t>
      </w:r>
      <w:r>
        <w:rPr>
          <w:sz w:val="24"/>
          <w:szCs w:val="24"/>
        </w:rPr>
        <w:t xml:space="preserve"> se cena kempu začne zvyšovat o </w:t>
      </w:r>
      <w:r>
        <w:rPr>
          <w:sz w:val="24"/>
          <w:szCs w:val="24"/>
        </w:rPr>
        <w:t>2</w:t>
      </w:r>
      <w:r>
        <w:rPr>
          <w:sz w:val="24"/>
          <w:szCs w:val="24"/>
        </w:rPr>
        <w:t>0Kč za den. Z kempu je možné se odhlásit do 14 dnů před kempem a obdržíš všechny svoje peníze zpět.</w:t>
      </w:r>
    </w:p>
    <w:p>
      <w:pPr>
        <w:pStyle w:val="Normal"/>
        <w:rPr>
          <w:sz w:val="24"/>
          <w:szCs w:val="24"/>
        </w:rPr>
      </w:pPr>
      <w:r>
        <w:rPr>
          <w:b/>
          <w:sz w:val="24"/>
          <w:szCs w:val="24"/>
        </w:rPr>
        <w:t xml:space="preserve">Cena zahrnuje: </w:t>
      </w:r>
      <w:r>
        <w:rPr>
          <w:sz w:val="24"/>
          <w:szCs w:val="24"/>
        </w:rPr>
        <w:t>Permici do snowparku na 4 dny, ubytování, kaučing, zapůjčení indoboardu, kan-jamu a cvičného kite. Foto a video z kempu.</w:t>
      </w:r>
    </w:p>
    <w:p>
      <w:pPr>
        <w:pStyle w:val="Normal"/>
        <w:rPr>
          <w:sz w:val="24"/>
          <w:szCs w:val="24"/>
        </w:rPr>
      </w:pPr>
      <w:r>
        <w:rPr>
          <w:b/>
          <w:sz w:val="24"/>
          <w:szCs w:val="24"/>
        </w:rPr>
        <w:t xml:space="preserve">Cena nezahrnuje: </w:t>
      </w:r>
      <w:r>
        <w:rPr>
          <w:sz w:val="24"/>
          <w:szCs w:val="24"/>
        </w:rPr>
        <w:t>Dopravu, stravu, pojištění a zapůjčení vybavení.</w:t>
      </w:r>
    </w:p>
    <w:p>
      <w:pPr>
        <w:pStyle w:val="Heading1"/>
        <w:rPr>
          <w:rFonts w:eastAsia="Times New Roman" w:cs="Arial" w:ascii="Calibri" w:hAnsi="Calibri"/>
          <w:b w:val="false"/>
          <w:color w:val="00000A"/>
          <w:sz w:val="24"/>
          <w:szCs w:val="24"/>
          <w:lang w:eastAsia="cs-CZ"/>
        </w:rPr>
      </w:pPr>
      <w:r>
        <w:rPr/>
        <w:t>Video z </w:t>
      </w:r>
      <w:r>
        <w:rPr/>
        <w:t>loňského</w:t>
      </w:r>
      <w:r>
        <w:rPr/>
        <w:t xml:space="preserve"> kempu v Donovalech:</w:t>
        <w:tab/>
        <w:tab/>
      </w:r>
      <w:r>
        <w:rPr>
          <w:rFonts w:eastAsia="Times New Roman" w:cs="Arial" w:ascii="Calibri" w:hAnsi="Calibri"/>
          <w:b w:val="false"/>
          <w:color w:val="00000A"/>
          <w:sz w:val="24"/>
          <w:szCs w:val="24"/>
          <w:lang w:eastAsia="cs-CZ"/>
        </w:rPr>
        <w:t>https://www.youtube.com/watch?v=3CozOCfSiO0</w:t>
      </w:r>
    </w:p>
    <w:p>
      <w:pPr>
        <w:pStyle w:val="Heading1"/>
        <w:rPr/>
      </w:pPr>
      <w:r>
        <w:rPr/>
        <w:t>Info</w:t>
      </w:r>
    </w:p>
    <w:p>
      <w:pPr>
        <w:pStyle w:val="Normal"/>
        <w:rPr>
          <w:rStyle w:val="InternetLink"/>
          <w:sz w:val="24"/>
          <w:szCs w:val="24"/>
          <w:shd w:fill="FFFFFF" w:val="clear"/>
        </w:rPr>
      </w:pPr>
      <w:r>
        <w:rPr>
          <w:sz w:val="24"/>
          <w:szCs w:val="24"/>
          <w:shd w:fill="FFFFFF" w:val="clear"/>
        </w:rPr>
        <w:t>Dan „Mamut“ Chocholouš +420 773 048 098</w:t>
      </w:r>
      <w:r>
        <w:rPr>
          <w:sz w:val="24"/>
          <w:szCs w:val="24"/>
        </w:rPr>
        <w:br/>
      </w:r>
      <w:r>
        <w:rPr>
          <w:sz w:val="24"/>
          <w:szCs w:val="24"/>
          <w:shd w:fill="FFFFFF" w:val="clear"/>
        </w:rPr>
        <w:t>Honza „Pavouk“ Soused +420 608 072 647</w:t>
      </w:r>
      <w:r>
        <w:rPr>
          <w:sz w:val="24"/>
          <w:szCs w:val="24"/>
        </w:rPr>
        <w:br/>
      </w:r>
      <w:r>
        <w:rPr>
          <w:sz w:val="24"/>
          <w:szCs w:val="24"/>
          <w:shd w:fill="FFFFFF" w:val="clear"/>
        </w:rPr>
        <w:t xml:space="preserve">E-mail: </w:t>
      </w:r>
      <w:hyperlink r:id="rId2">
        <w:r>
          <w:rPr>
            <w:rStyle w:val="InternetLink"/>
            <w:sz w:val="24"/>
            <w:szCs w:val="24"/>
            <w:shd w:fill="FFFFFF" w:val="clear"/>
          </w:rPr>
          <w:t>kempy@fszoo.net</w:t>
        </w:r>
      </w:hyperlink>
    </w:p>
    <w:p>
      <w:pPr>
        <w:pStyle w:val="Heading1"/>
        <w:rPr>
          <w:shd w:fill="FFFFFF" w:val="clear"/>
        </w:rPr>
      </w:pPr>
      <w:r>
        <w:rPr>
          <w:shd w:fill="FFFFFF" w:val="clear"/>
        </w:rPr>
        <w:t>Přihláška na kmep:</w:t>
      </w:r>
    </w:p>
    <w:p>
      <w:pPr>
        <w:pStyle w:val="Normal"/>
        <w:rPr/>
      </w:pPr>
      <w:r>
        <w:rPr/>
        <w:tab/>
        <w:t>http://camps.freestylezoo.net/cs/2015/fszoo-snow-camp-klinovec/prihlaska/</w:t>
      </w:r>
    </w:p>
    <w:p>
      <w:pPr>
        <w:pStyle w:val="Normal"/>
        <w:rPr>
          <w:lang w:eastAsia="cs-CZ"/>
        </w:rPr>
      </w:pPr>
      <w:r>
        <w:rPr>
          <w:lang w:eastAsia="cs-CZ"/>
        </w:rPr>
      </w:r>
    </w:p>
    <w:p>
      <w:pPr>
        <w:pStyle w:val="Normal"/>
        <w:rPr/>
      </w:pPr>
      <w:r>
        <w:rPr/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rFonts w:cs="Arial"/>
          <w:sz w:val="24"/>
          <w:szCs w:val="24"/>
          <w:shd w:fill="FFFFFF" w:val="clear"/>
        </w:rPr>
      </w:pPr>
      <w:r>
        <w:rPr>
          <w:rFonts w:cs="Arial"/>
          <w:sz w:val="24"/>
          <w:szCs w:val="24"/>
          <w:shd w:fill="FFFFFF" w:val="clear"/>
        </w:rPr>
      </w:r>
    </w:p>
    <w:p>
      <w:pPr>
        <w:pStyle w:val="Normal"/>
        <w:rPr>
          <w:rFonts w:eastAsia="Times New Roman"/>
          <w:b/>
          <w:sz w:val="24"/>
          <w:szCs w:val="24"/>
          <w:lang w:eastAsia="cs-CZ"/>
        </w:rPr>
      </w:pPr>
      <w:r>
        <w:rPr>
          <w:rFonts w:eastAsia="Times New Roman"/>
          <w:b/>
          <w:sz w:val="24"/>
          <w:szCs w:val="24"/>
          <w:lang w:eastAsia="cs-CZ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color w:val="4F81BD"/>
          <w:sz w:val="32"/>
          <w:szCs w:val="32"/>
        </w:rPr>
      </w:pPr>
      <w:r>
        <w:rPr>
          <w:color w:val="4F81BD"/>
          <w:sz w:val="32"/>
          <w:szCs w:val="32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Cambria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30"/>
  <w:defaultTabStop w:val="708"/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eastAsia="Droid Sans Fallback" w:cs=""/>
        <w:sz w:val="22"/>
        <w:szCs w:val="22"/>
        <w:lang w:val="cs-CZ" w:eastAsia="en-US" w:bidi="ar-SA"/>
      </w:rPr>
    </w:rPrDefault>
    <w:pPrDefault>
      <w:pPr>
        <w:spacing w:lineRule="auto" w:line="276"/>
      </w:pPr>
    </w:pPrDefault>
  </w:docDefaults>
  <w:latentStyles w:count="267" w:defQFormat="0" w:defUnhideWhenUsed="1" w:defSemiHidden="1" w:defUIPriority="99" w:defLockedState="0">
    <w:lsdException w:qFormat="1" w:unhideWhenUsed="0" w:semiHidden="0" w:uiPriority="0" w:name="Normal"/>
    <w:lsdException w:qFormat="1" w:unhideWhenUsed="0" w:semiHidden="0" w:uiPriority="9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35" w:name="caption"/>
    <w:lsdException w:qFormat="1" w:unhideWhenUsed="0" w:semiHidden="0" w:uiPriority="10" w:name="Title"/>
    <w:lsdException w:uiPriority="1" w:name="Default Paragraph Font"/>
    <w:lsdException w:qFormat="1" w:unhideWhenUsed="0" w:semiHidden="0" w:uiPriority="11" w:name="Subtitle"/>
    <w:lsdException w:qFormat="1" w:unhideWhenUsed="0" w:semiHidden="0" w:uiPriority="22" w:name="Strong"/>
    <w:lsdException w:qFormat="1" w:unhideWhenUsed="0" w:semiHidden="0" w:uiPriority="20" w:name="Emphasis"/>
    <w:lsdException w:unhideWhenUsed="0" w:semiHidden="0" w:uiPriority="59" w:name="Table Grid"/>
    <w:lsdException w:unhideWhenUsed="0" w:name="Placeholder Text"/>
    <w:lsdException w:qFormat="1" w:unhideWhenUsed="0" w:semiHidden="0" w:uiPriority="1" w:name="No Spacing"/>
    <w:lsdException w:unhideWhenUsed="0" w:semiHidden="0" w:uiPriority="60" w:name="Light Shading"/>
    <w:lsdException w:unhideWhenUsed="0" w:semiHidden="0" w:uiPriority="61" w:name="Light List"/>
    <w:lsdException w:unhideWhenUsed="0" w:semiHidden="0" w:uiPriority="62" w:name="Light Grid"/>
    <w:lsdException w:unhideWhenUsed="0" w:semiHidden="0" w:uiPriority="63" w:name="Medium Shading 1"/>
    <w:lsdException w:unhideWhenUsed="0" w:semiHidden="0" w:uiPriority="64" w:name="Medium Shading 2"/>
    <w:lsdException w:unhideWhenUsed="0" w:semiHidden="0" w:uiPriority="65" w:name="Medium List 1"/>
    <w:lsdException w:unhideWhenUsed="0" w:semiHidden="0" w:uiPriority="66" w:name="Medium List 2"/>
    <w:lsdException w:unhideWhenUsed="0" w:semiHidden="0" w:uiPriority="67" w:name="Medium Grid 1"/>
    <w:lsdException w:unhideWhenUsed="0" w:semiHidden="0" w:uiPriority="68" w:name="Medium Grid 2"/>
    <w:lsdException w:unhideWhenUsed="0" w:semiHidden="0" w:uiPriority="69" w:name="Medium Grid 3"/>
    <w:lsdException w:unhideWhenUsed="0" w:semiHidden="0" w:uiPriority="70" w:name="Dark List"/>
    <w:lsdException w:unhideWhenUsed="0" w:semiHidden="0" w:uiPriority="71" w:name="Colorful Shading"/>
    <w:lsdException w:unhideWhenUsed="0" w:semiHidden="0" w:uiPriority="72" w:name="Colorful List"/>
    <w:lsdException w:unhideWhenUsed="0" w:semiHidden="0" w:uiPriority="73" w:name="Colorful Grid"/>
    <w:lsdException w:unhideWhenUsed="0" w:semiHidden="0" w:uiPriority="60" w:name="Light Shading Accent 1"/>
    <w:lsdException w:unhideWhenUsed="0" w:semiHidden="0" w:uiPriority="61" w:name="Light List Accent 1"/>
    <w:lsdException w:unhideWhenUsed="0" w:semiHidden="0" w:uiPriority="62" w:name="Light Grid Accent 1"/>
    <w:lsdException w:unhideWhenUsed="0" w:semiHidden="0" w:uiPriority="63" w:name="Medium Shading 1 Accent 1"/>
    <w:lsdException w:unhideWhenUsed="0" w:semiHidden="0" w:uiPriority="64" w:name="Medium Shading 2 Accent 1"/>
    <w:lsdException w:unhideWhenUsed="0" w:semiHidden="0" w:uiPriority="65" w:name="Medium List 1 Accent 1"/>
    <w:lsdException w:unhideWhenUsed="0" w:name="Revision"/>
    <w:lsdException w:qFormat="1" w:unhideWhenUsed="0" w:semiHidden="0" w:uiPriority="34" w:name="List Paragraph"/>
    <w:lsdException w:qFormat="1" w:unhideWhenUsed="0" w:semiHidden="0" w:uiPriority="29" w:name="Quote"/>
    <w:lsdException w:qFormat="1" w:unhideWhenUsed="0" w:semiHidden="0" w:uiPriority="30" w:name="Intense Quote"/>
    <w:lsdException w:unhideWhenUsed="0" w:semiHidden="0" w:uiPriority="66" w:name="Medium List 2 Accent 1"/>
    <w:lsdException w:unhideWhenUsed="0" w:semiHidden="0" w:uiPriority="67" w:name="Medium Grid 1 Accent 1"/>
    <w:lsdException w:unhideWhenUsed="0" w:semiHidden="0" w:uiPriority="68" w:name="Medium Grid 2 Accent 1"/>
    <w:lsdException w:unhideWhenUsed="0" w:semiHidden="0" w:uiPriority="69" w:name="Medium Grid 3 Accent 1"/>
    <w:lsdException w:unhideWhenUsed="0" w:semiHidden="0" w:uiPriority="70" w:name="Dark List Accent 1"/>
    <w:lsdException w:unhideWhenUsed="0" w:semiHidden="0" w:uiPriority="71" w:name="Colorful Shading Accent 1"/>
    <w:lsdException w:unhideWhenUsed="0" w:semiHidden="0" w:uiPriority="72" w:name="Colorful List Accent 1"/>
    <w:lsdException w:unhideWhenUsed="0" w:semiHidden="0" w:uiPriority="73" w:name="Colorful Grid Accent 1"/>
    <w:lsdException w:unhideWhenUsed="0" w:semiHidden="0" w:uiPriority="60" w:name="Light Shading Accent 2"/>
    <w:lsdException w:unhideWhenUsed="0" w:semiHidden="0" w:uiPriority="61" w:name="Light List Accent 2"/>
    <w:lsdException w:unhideWhenUsed="0" w:semiHidden="0" w:uiPriority="62" w:name="Light Grid Accent 2"/>
    <w:lsdException w:unhideWhenUsed="0" w:semiHidden="0" w:uiPriority="63" w:name="Medium Shading 1 Accent 2"/>
    <w:lsdException w:unhideWhenUsed="0" w:semiHidden="0" w:uiPriority="64" w:name="Medium Shading 2 Accent 2"/>
    <w:lsdException w:unhideWhenUsed="0" w:semiHidden="0" w:uiPriority="65" w:name="Medium List 1 Accent 2"/>
    <w:lsdException w:unhideWhenUsed="0" w:semiHidden="0" w:uiPriority="66" w:name="Medium List 2 Accent 2"/>
    <w:lsdException w:unhideWhenUsed="0" w:semiHidden="0" w:uiPriority="67" w:name="Medium Grid 1 Accent 2"/>
    <w:lsdException w:unhideWhenUsed="0" w:semiHidden="0" w:uiPriority="68" w:name="Medium Grid 2 Accent 2"/>
    <w:lsdException w:unhideWhenUsed="0" w:semiHidden="0" w:uiPriority="69" w:name="Medium Grid 3 Accent 2"/>
    <w:lsdException w:unhideWhenUsed="0" w:semiHidden="0" w:uiPriority="70" w:name="Dark List Accent 2"/>
    <w:lsdException w:unhideWhenUsed="0" w:semiHidden="0" w:uiPriority="71" w:name="Colorful Shading Accent 2"/>
    <w:lsdException w:unhideWhenUsed="0" w:semiHidden="0" w:uiPriority="72" w:name="Colorful List Accent 2"/>
    <w:lsdException w:unhideWhenUsed="0" w:semiHidden="0" w:uiPriority="73" w:name="Colorful Grid Accent 2"/>
    <w:lsdException w:unhideWhenUsed="0" w:semiHidden="0" w:uiPriority="60" w:name="Light Shading Accent 3"/>
    <w:lsdException w:unhideWhenUsed="0" w:semiHidden="0" w:uiPriority="61" w:name="Light List Accent 3"/>
    <w:lsdException w:unhideWhenUsed="0" w:semiHidden="0" w:uiPriority="62" w:name="Light Grid Accent 3"/>
    <w:lsdException w:unhideWhenUsed="0" w:semiHidden="0" w:uiPriority="63" w:name="Medium Shading 1 Accent 3"/>
    <w:lsdException w:unhideWhenUsed="0" w:semiHidden="0" w:uiPriority="64" w:name="Medium Shading 2 Accent 3"/>
    <w:lsdException w:unhideWhenUsed="0" w:semiHidden="0" w:uiPriority="65" w:name="Medium List 1 Accent 3"/>
    <w:lsdException w:unhideWhenUsed="0" w:semiHidden="0" w:uiPriority="66" w:name="Medium List 2 Accent 3"/>
    <w:lsdException w:unhideWhenUsed="0" w:semiHidden="0" w:uiPriority="67" w:name="Medium Grid 1 Accent 3"/>
    <w:lsdException w:unhideWhenUsed="0" w:semiHidden="0" w:uiPriority="68" w:name="Medium Grid 2 Accent 3"/>
    <w:lsdException w:unhideWhenUsed="0" w:semiHidden="0" w:uiPriority="69" w:name="Medium Grid 3 Accent 3"/>
    <w:lsdException w:unhideWhenUsed="0" w:semiHidden="0" w:uiPriority="70" w:name="Dark List Accent 3"/>
    <w:lsdException w:unhideWhenUsed="0" w:semiHidden="0" w:uiPriority="71" w:name="Colorful Shading Accent 3"/>
    <w:lsdException w:unhideWhenUsed="0" w:semiHidden="0" w:uiPriority="72" w:name="Colorful List Accent 3"/>
    <w:lsdException w:unhideWhenUsed="0" w:semiHidden="0" w:uiPriority="73" w:name="Colorful Grid Accent 3"/>
    <w:lsdException w:unhideWhenUsed="0" w:semiHidden="0" w:uiPriority="60" w:name="Light Shading Accent 4"/>
    <w:lsdException w:unhideWhenUsed="0" w:semiHidden="0" w:uiPriority="61" w:name="Light List Accent 4"/>
    <w:lsdException w:unhideWhenUsed="0" w:semiHidden="0" w:uiPriority="62" w:name="Light Grid Accent 4"/>
    <w:lsdException w:unhideWhenUsed="0" w:semiHidden="0" w:uiPriority="63" w:name="Medium Shading 1 Accent 4"/>
    <w:lsdException w:unhideWhenUsed="0" w:semiHidden="0" w:uiPriority="64" w:name="Medium Shading 2 Accent 4"/>
    <w:lsdException w:unhideWhenUsed="0" w:semiHidden="0" w:uiPriority="65" w:name="Medium List 1 Accent 4"/>
    <w:lsdException w:unhideWhenUsed="0" w:semiHidden="0" w:uiPriority="66" w:name="Medium List 2 Accent 4"/>
    <w:lsdException w:unhideWhenUsed="0" w:semiHidden="0" w:uiPriority="67" w:name="Medium Grid 1 Accent 4"/>
    <w:lsdException w:unhideWhenUsed="0" w:semiHidden="0" w:uiPriority="68" w:name="Medium Grid 2 Accent 4"/>
    <w:lsdException w:unhideWhenUsed="0" w:semiHidden="0" w:uiPriority="69" w:name="Medium Grid 3 Accent 4"/>
    <w:lsdException w:unhideWhenUsed="0" w:semiHidden="0" w:uiPriority="70" w:name="Dark List Accent 4"/>
    <w:lsdException w:unhideWhenUsed="0" w:semiHidden="0" w:uiPriority="71" w:name="Colorful Shading Accent 4"/>
    <w:lsdException w:unhideWhenUsed="0" w:semiHidden="0" w:uiPriority="72" w:name="Colorful List Accent 4"/>
    <w:lsdException w:unhideWhenUsed="0" w:semiHidden="0" w:uiPriority="73" w:name="Colorful Grid Accent 4"/>
    <w:lsdException w:unhideWhenUsed="0" w:semiHidden="0" w:uiPriority="60" w:name="Light Shading Accent 5"/>
    <w:lsdException w:unhideWhenUsed="0" w:semiHidden="0" w:uiPriority="61" w:name="Light List Accent 5"/>
    <w:lsdException w:unhideWhenUsed="0" w:semiHidden="0" w:uiPriority="62" w:name="Light Grid Accent 5"/>
    <w:lsdException w:unhideWhenUsed="0" w:semiHidden="0" w:uiPriority="63" w:name="Medium Shading 1 Accent 5"/>
    <w:lsdException w:unhideWhenUsed="0" w:semiHidden="0" w:uiPriority="64" w:name="Medium Shading 2 Accent 5"/>
    <w:lsdException w:unhideWhenUsed="0" w:semiHidden="0" w:uiPriority="65" w:name="Medium List 1 Accent 5"/>
    <w:lsdException w:unhideWhenUsed="0" w:semiHidden="0" w:uiPriority="66" w:name="Medium List 2 Accent 5"/>
    <w:lsdException w:unhideWhenUsed="0" w:semiHidden="0" w:uiPriority="67" w:name="Medium Grid 1 Accent 5"/>
    <w:lsdException w:unhideWhenUsed="0" w:semiHidden="0" w:uiPriority="68" w:name="Medium Grid 2 Accent 5"/>
    <w:lsdException w:unhideWhenUsed="0" w:semiHidden="0" w:uiPriority="69" w:name="Medium Grid 3 Accent 5"/>
    <w:lsdException w:unhideWhenUsed="0" w:semiHidden="0" w:uiPriority="70" w:name="Dark List Accent 5"/>
    <w:lsdException w:unhideWhenUsed="0" w:semiHidden="0" w:uiPriority="71" w:name="Colorful Shading Accent 5"/>
    <w:lsdException w:unhideWhenUsed="0" w:semiHidden="0" w:uiPriority="72" w:name="Colorful List Accent 5"/>
    <w:lsdException w:unhideWhenUsed="0" w:semiHidden="0" w:uiPriority="73" w:name="Colorful Grid Accent 5"/>
    <w:lsdException w:unhideWhenUsed="0" w:semiHidden="0" w:uiPriority="60" w:name="Light Shading Accent 6"/>
    <w:lsdException w:unhideWhenUsed="0" w:semiHidden="0" w:uiPriority="61" w:name="Light List Accent 6"/>
    <w:lsdException w:unhideWhenUsed="0" w:semiHidden="0" w:uiPriority="62" w:name="Light Grid Accent 6"/>
    <w:lsdException w:unhideWhenUsed="0" w:semiHidden="0" w:uiPriority="63" w:name="Medium Shading 1 Accent 6"/>
    <w:lsdException w:unhideWhenUsed="0" w:semiHidden="0" w:uiPriority="64" w:name="Medium Shading 2 Accent 6"/>
    <w:lsdException w:unhideWhenUsed="0" w:semiHidden="0" w:uiPriority="65" w:name="Medium List 1 Accent 6"/>
    <w:lsdException w:unhideWhenUsed="0" w:semiHidden="0" w:uiPriority="66" w:name="Medium List 2 Accent 6"/>
    <w:lsdException w:unhideWhenUsed="0" w:semiHidden="0" w:uiPriority="67" w:name="Medium Grid 1 Accent 6"/>
    <w:lsdException w:unhideWhenUsed="0" w:semiHidden="0" w:uiPriority="68" w:name="Medium Grid 2 Accent 6"/>
    <w:lsdException w:unhideWhenUsed="0" w:semiHidden="0" w:uiPriority="69" w:name="Medium Grid 3 Accent 6"/>
    <w:lsdException w:unhideWhenUsed="0" w:semiHidden="0" w:uiPriority="70" w:name="Dark List Accent 6"/>
    <w:lsdException w:unhideWhenUsed="0" w:semiHidden="0" w:uiPriority="71" w:name="Colorful Shading Accent 6"/>
    <w:lsdException w:unhideWhenUsed="0" w:semiHidden="0" w:uiPriority="72" w:name="Colorful List Accent 6"/>
    <w:lsdException w:unhideWhenUsed="0" w:semiHidden="0" w:uiPriority="73" w:name="Colorful Grid Accent 6"/>
    <w:lsdException w:qFormat="1" w:unhideWhenUsed="0" w:semiHidden="0" w:uiPriority="19" w:name="Subtle Emphasis"/>
    <w:lsdException w:qFormat="1" w:unhideWhenUsed="0" w:semiHidden="0" w:uiPriority="21" w:name="Intense Emphasis"/>
    <w:lsdException w:qFormat="1" w:unhideWhenUsed="0" w:semiHidden="0" w:uiPriority="31" w:name="Subtle Reference"/>
    <w:lsdException w:qFormat="1" w:unhideWhenUsed="0" w:semiHidden="0" w:uiPriority="32" w:name="Intense Reference"/>
    <w:lsdException w:qFormat="1" w:unhideWhenUsed="0" w:semiHidden="0" w:uiPriority="33" w:name="Book Title"/>
    <w:lsdException w:uiPriority="37" w:name="Bibliography"/>
    <w:lsdException w:qFormat="1" w:uiPriority="39" w:name="TOC Heading"/>
  </w:latentStyles>
  <w:style w:type="paragraph" w:styleId="Normal" w:default="1">
    <w:name w:val="Normal"/>
    <w:qFormat/>
    <w:rsid w:val="00b01a16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Droid Sans Fallback" w:cs=""/>
      <w:color w:val="auto"/>
      <w:sz w:val="22"/>
      <w:szCs w:val="22"/>
      <w:lang w:val="cs-CZ" w:eastAsia="en-US" w:bidi="ar-SA"/>
    </w:rPr>
  </w:style>
  <w:style w:type="paragraph" w:styleId="Heading1">
    <w:name w:val="Heading 1"/>
    <w:uiPriority w:val="9"/>
    <w:qFormat/>
    <w:link w:val="Nadpis1Char"/>
    <w:rsid w:val="0093672f"/>
    <w:basedOn w:val="Normal"/>
    <w:pPr>
      <w:keepNext/>
      <w:keepLines/>
      <w:spacing w:before="480" w:after="0"/>
      <w:outlineLvl w:val="0"/>
    </w:pPr>
    <w:rPr>
      <w:rFonts w:ascii="Cambria" w:hAnsi="Cambria" w:cs=""/>
      <w:b/>
      <w:bCs/>
      <w:color w:val="365F91"/>
      <w:sz w:val="28"/>
      <w:szCs w:val="28"/>
    </w:rPr>
  </w:style>
  <w:style w:type="paragraph" w:styleId="Heading2">
    <w:name w:val="Heading 2"/>
    <w:uiPriority w:val="9"/>
    <w:qFormat/>
    <w:unhideWhenUsed/>
    <w:link w:val="Nadpis2Char"/>
    <w:rsid w:val="001644a9"/>
    <w:basedOn w:val="Normal"/>
    <w:pPr>
      <w:keepNext/>
      <w:keepLines/>
      <w:spacing w:before="200" w:after="0"/>
      <w:outlineLvl w:val="1"/>
    </w:pPr>
    <w:rPr>
      <w:rFonts w:ascii="Cambria" w:hAnsi="Cambria" w:cs=""/>
      <w:b/>
      <w:bCs/>
      <w:color w:val="4F81BD"/>
      <w:sz w:val="26"/>
      <w:szCs w:val="26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Nadpis1Char" w:customStyle="1">
    <w:name w:val="Nadpis 1 Char"/>
    <w:uiPriority w:val="9"/>
    <w:link w:val="Nadpis1"/>
    <w:rsid w:val="0093672f"/>
    <w:basedOn w:val="DefaultParagraphFont"/>
    <w:rPr>
      <w:rFonts w:ascii="Cambria" w:hAnsi="Cambria" w:cs=""/>
      <w:b/>
      <w:bCs/>
      <w:color w:val="365F91"/>
      <w:sz w:val="28"/>
      <w:szCs w:val="28"/>
    </w:rPr>
  </w:style>
  <w:style w:type="character" w:styleId="Htmlcontent" w:customStyle="1">
    <w:name w:val="html-content"/>
    <w:rsid w:val="001644a9"/>
    <w:basedOn w:val="DefaultParagraphFont"/>
    <w:rPr/>
  </w:style>
  <w:style w:type="character" w:styleId="Nadpis2Char" w:customStyle="1">
    <w:name w:val="Nadpis 2 Char"/>
    <w:uiPriority w:val="9"/>
    <w:link w:val="Nadpis2"/>
    <w:rsid w:val="001644a9"/>
    <w:basedOn w:val="DefaultParagraphFont"/>
    <w:rPr>
      <w:rFonts w:ascii="Cambria" w:hAnsi="Cambria" w:cs=""/>
      <w:b/>
      <w:bCs/>
      <w:color w:val="4F81BD"/>
      <w:sz w:val="26"/>
      <w:szCs w:val="26"/>
    </w:rPr>
  </w:style>
  <w:style w:type="character" w:styleId="InternetLink">
    <w:name w:val="Internet Link"/>
    <w:uiPriority w:val="99"/>
    <w:unhideWhenUsed/>
    <w:rsid w:val="00327122"/>
    <w:basedOn w:val="DefaultParagraphFont"/>
    <w:rPr>
      <w:color w:val="0000FF"/>
      <w:u w:val="single"/>
      <w:lang w:val="zxx" w:eastAsia="zxx" w:bidi="zxx"/>
    </w:rPr>
  </w:style>
  <w:style w:type="character" w:styleId="ListLabel1">
    <w:name w:val="ListLabel 1"/>
    <w:rPr>
      <w:sz w:val="20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numbering" w:styleId="NoList" w:default="1">
    <w:name w:val="No List"/>
    <w:uiPriority w:val="99"/>
    <w:semiHidden/>
    <w:unhideWhenUsed/>
  </w:style>
  <w:style w:type="table" w:default="1" w:styleId="Normlntabulka">
    <w:name w:val="Normal Table"/>
    <w:uiPriority w:val="99"/>
    <w:qFormat/>
    <w:semiHidden/>
    <w:unhideWhenUsed/>
    <w:tblPr>
      <w:tblInd w:type="dxa" w:w="0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kempy@fszoo.net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2014-12-07T19:44:00Z</dcterms:created>
  <dc:creator>Chochi</dc:creator>
  <dc:language>en-US</dc:language>
  <cp:lastModifiedBy>Chochi</cp:lastModifiedBy>
  <dcterms:modified xsi:type="dcterms:W3CDTF">2014-12-07T21:26:00Z</dcterms:modified>
  <cp:revision>2</cp:revision>
</cp:coreProperties>
</file>